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085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0" w:afterAutospacing="0" w:line="560" w:lineRule="atLeast"/>
        <w:ind w:right="0"/>
        <w:jc w:val="left"/>
        <w:rPr>
          <w:rFonts w:hint="default" w:ascii="仿宋_GB2312" w:hAnsi="Calibri" w:eastAsia="仿宋_GB2312" w:cs="仿宋_GB2312"/>
          <w:i w:val="0"/>
          <w:iCs w:val="0"/>
          <w:caps w:val="0"/>
          <w:color w:val="525353"/>
          <w:spacing w:val="0"/>
          <w:sz w:val="32"/>
          <w:szCs w:val="32"/>
          <w:shd w:val="clear" w:fill="FFFFFF"/>
        </w:rPr>
      </w:pPr>
    </w:p>
    <w:tbl>
      <w:tblPr>
        <w:tblStyle w:val="4"/>
        <w:tblW w:w="1390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46"/>
        <w:gridCol w:w="914"/>
        <w:gridCol w:w="7"/>
        <w:gridCol w:w="8"/>
        <w:gridCol w:w="883"/>
        <w:gridCol w:w="197"/>
        <w:gridCol w:w="45"/>
        <w:gridCol w:w="15"/>
        <w:gridCol w:w="1800"/>
        <w:gridCol w:w="30"/>
        <w:gridCol w:w="2340"/>
        <w:gridCol w:w="2310"/>
        <w:gridCol w:w="15"/>
        <w:gridCol w:w="2145"/>
        <w:gridCol w:w="15"/>
        <w:gridCol w:w="15"/>
        <w:gridCol w:w="2370"/>
        <w:gridCol w:w="15"/>
      </w:tblGrid>
      <w:tr w14:paraId="5106D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3909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Style w:val="4"/>
              <w:tblW w:w="13909" w:type="dxa"/>
              <w:tblInd w:w="93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909"/>
            </w:tblGrid>
            <w:tr w14:paraId="3B202A7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1" w:hRule="atLeast"/>
              </w:trPr>
              <w:tc>
                <w:tcPr>
                  <w:tcW w:w="139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E96A37E">
                  <w:pPr>
                    <w:jc w:val="center"/>
                    <w:rPr>
                      <w:rFonts w:hint="default" w:ascii="Arial" w:hAnsi="Arial" w:cs="Arial"/>
                      <w:b/>
                      <w:bCs/>
                      <w:i w:val="0"/>
                      <w:iCs w:val="0"/>
                      <w:color w:val="000000"/>
                      <w:sz w:val="36"/>
                      <w:szCs w:val="36"/>
                      <w:u w:val="none"/>
                      <w:lang w:val="en-US" w:eastAsia="zh-CN"/>
                    </w:rPr>
                  </w:pPr>
                  <w:r>
                    <w:rPr>
                      <w:rFonts w:hint="eastAsia" w:ascii="Arial" w:hAnsi="Arial" w:cs="Arial"/>
                      <w:b/>
                      <w:bCs/>
                      <w:i w:val="0"/>
                      <w:iCs w:val="0"/>
                      <w:color w:val="000000"/>
                      <w:sz w:val="36"/>
                      <w:szCs w:val="36"/>
                      <w:u w:val="none"/>
                      <w:lang w:val="en-US" w:eastAsia="zh-CN"/>
                    </w:rPr>
                    <w:t>榆树市林业局国有林场2026年大豆、水稻生产者补贴</w:t>
                  </w:r>
                  <w:bookmarkStart w:id="0" w:name="_GoBack"/>
                  <w:r>
                    <w:rPr>
                      <w:rFonts w:hint="eastAsia" w:ascii="Arial" w:hAnsi="Arial" w:cs="Arial"/>
                      <w:b/>
                      <w:bCs/>
                      <w:i w:val="0"/>
                      <w:iCs w:val="0"/>
                      <w:color w:val="000000"/>
                      <w:sz w:val="36"/>
                      <w:szCs w:val="36"/>
                      <w:u w:val="none"/>
                      <w:lang w:val="en-US" w:eastAsia="zh-CN"/>
                    </w:rPr>
                    <w:t>公示</w:t>
                  </w:r>
                  <w:bookmarkEnd w:id="0"/>
                </w:p>
              </w:tc>
            </w:tr>
          </w:tbl>
          <w:p w14:paraId="7DF32B76">
            <w:pPr>
              <w:jc w:val="both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C8F0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3909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7D693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向阳林场                                                                                                单位：亩</w:t>
            </w:r>
          </w:p>
        </w:tc>
      </w:tr>
      <w:tr w14:paraId="0A4AA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F0B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FF8D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村组</w:t>
            </w:r>
          </w:p>
        </w:tc>
        <w:tc>
          <w:tcPr>
            <w:tcW w:w="1095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8B69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姓名</w:t>
            </w: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CB99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合法耕地面积合计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3609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合法耕地玉米种植面积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6EBA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合法耕地大豆种植面积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8D3F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合法耕地水稻种植面积</w:t>
            </w: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3223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合法耕地其他作物种植面积</w:t>
            </w:r>
          </w:p>
        </w:tc>
      </w:tr>
      <w:tr w14:paraId="72569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E72B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3A43B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曹家</w:t>
            </w:r>
          </w:p>
        </w:tc>
        <w:tc>
          <w:tcPr>
            <w:tcW w:w="1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275559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商*军</w:t>
            </w: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1897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270.75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CF114">
            <w:pPr>
              <w:ind w:firstLine="360" w:firstLineChars="200"/>
              <w:jc w:val="both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78.75（行洪区）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D86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E8A8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192.00</w:t>
            </w: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E72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758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AE6A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1AFC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highlight w:val="none"/>
                <w:u w:val="none"/>
                <w:lang w:val="en-US" w:eastAsia="zh-CN"/>
              </w:rPr>
              <w:t>曹家</w:t>
            </w:r>
          </w:p>
        </w:tc>
        <w:tc>
          <w:tcPr>
            <w:tcW w:w="1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6B086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李*</w:t>
            </w: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ACD3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43.50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B778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43.5（行洪区）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87F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8A50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AE7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348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CDE1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D28BE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曹家</w:t>
            </w:r>
          </w:p>
        </w:tc>
        <w:tc>
          <w:tcPr>
            <w:tcW w:w="1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F5EEC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吉林农耕*有限公司</w:t>
            </w: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D7B5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1208.00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327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AC99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683.00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2277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525.00</w:t>
            </w: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08A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F41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0ADD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ED280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岳家</w:t>
            </w:r>
          </w:p>
        </w:tc>
        <w:tc>
          <w:tcPr>
            <w:tcW w:w="1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31340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满*波</w:t>
            </w: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26F9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800.85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F4ED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160.35（行洪区）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D3F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4551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640.50</w:t>
            </w: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10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0C0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7189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649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highlight w:val="none"/>
                <w:u w:val="none"/>
                <w:lang w:val="en-US" w:eastAsia="zh-CN"/>
              </w:rPr>
              <w:t>岳家</w:t>
            </w:r>
          </w:p>
        </w:tc>
        <w:tc>
          <w:tcPr>
            <w:tcW w:w="1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0329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于*君</w:t>
            </w: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CA12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126.00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5BA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59A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4B67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126.00</w:t>
            </w: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274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F55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7AEF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07FD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highlight w:val="none"/>
                <w:u w:val="none"/>
                <w:lang w:val="en-US" w:eastAsia="zh-CN"/>
              </w:rPr>
              <w:t>岳家</w:t>
            </w:r>
          </w:p>
        </w:tc>
        <w:tc>
          <w:tcPr>
            <w:tcW w:w="1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6C8EA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牛*桥</w:t>
            </w: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4736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105.00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ED9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2655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76.50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A3FA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28.50</w:t>
            </w: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A4A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A75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1CC8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0DD1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highlight w:val="none"/>
                <w:u w:val="none"/>
                <w:lang w:val="en-US" w:eastAsia="zh-CN"/>
              </w:rPr>
              <w:t>岳家</w:t>
            </w:r>
          </w:p>
        </w:tc>
        <w:tc>
          <w:tcPr>
            <w:tcW w:w="1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E39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吉林农耕*有限公司</w:t>
            </w: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EAB5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37.00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CD1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9F24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37.00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F6B6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ACC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CED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B600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A9D6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highlight w:val="none"/>
                <w:u w:val="none"/>
                <w:lang w:val="en-US" w:eastAsia="zh-CN"/>
              </w:rPr>
              <w:t>于浩</w:t>
            </w:r>
          </w:p>
        </w:tc>
        <w:tc>
          <w:tcPr>
            <w:tcW w:w="1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F5955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马*伟</w:t>
            </w: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45EE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129.00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BD2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BE82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87.00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AAF3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42.00</w:t>
            </w: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584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26F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70637">
            <w:pPr>
              <w:ind w:firstLine="440" w:firstLineChars="200"/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  <w:lang w:val="en-US" w:eastAsia="zh-CN"/>
              </w:rPr>
              <w:t>合  计</w:t>
            </w:r>
          </w:p>
        </w:tc>
        <w:tc>
          <w:tcPr>
            <w:tcW w:w="1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2FB2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5B59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2720.10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54B85">
            <w:pPr>
              <w:ind w:firstLine="440" w:firstLineChars="200"/>
              <w:jc w:val="both"/>
              <w:rPr>
                <w:rFonts w:hint="default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  <w:lang w:val="en-US" w:eastAsia="zh-CN"/>
              </w:rPr>
              <w:t>282.60（行洪区）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F2EA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883.50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23EA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1554.00</w:t>
            </w: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683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1A2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8" w:hRule="atLeast"/>
        </w:trPr>
        <w:tc>
          <w:tcPr>
            <w:tcW w:w="17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EBDC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</w:p>
          <w:p w14:paraId="3139AA3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五棵树林场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A5E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9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A40C2">
            <w:pPr>
              <w:keepNext w:val="0"/>
              <w:keepLines w:val="0"/>
              <w:widowControl/>
              <w:suppressLineNumbers w:val="0"/>
              <w:ind w:firstLine="9200" w:firstLineChars="460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单位：亩</w:t>
            </w:r>
          </w:p>
        </w:tc>
      </w:tr>
      <w:tr w14:paraId="301A7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89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EA1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67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DC85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村组</w:t>
            </w:r>
          </w:p>
        </w:tc>
        <w:tc>
          <w:tcPr>
            <w:tcW w:w="1148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50D7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姓名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A363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合法耕地面积合计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F4D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合法耕地玉米种植面积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96E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合法耕地大豆种植面积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DF7F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合法耕地水稻种植面积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360E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合法耕地其他作物种植面积</w:t>
            </w:r>
          </w:p>
        </w:tc>
      </w:tr>
      <w:tr w14:paraId="43A48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26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A61E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9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B7D4F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互助</w:t>
            </w:r>
          </w:p>
        </w:tc>
        <w:tc>
          <w:tcPr>
            <w:tcW w:w="11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6294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郑*学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5248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336.00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30C8A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8DF5E"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25.50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32FDB"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310.50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A29E9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F82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26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7D6D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30536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互助</w:t>
            </w:r>
          </w:p>
        </w:tc>
        <w:tc>
          <w:tcPr>
            <w:tcW w:w="11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6413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吉林农耕*有限公司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D3F7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654.00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46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B14A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u w:val="none"/>
                <w:lang w:val="en-US" w:eastAsia="zh-CN" w:bidi="ar-SA"/>
              </w:rPr>
              <w:t>654.00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642E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7B4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25F6E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26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1AEA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B70ED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刘家</w:t>
            </w:r>
          </w:p>
        </w:tc>
        <w:tc>
          <w:tcPr>
            <w:tcW w:w="11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93E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吉林农耕*有限公司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4567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165.00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69E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A242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165.00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4609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629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BB4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26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8575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9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FC1F7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highlight w:val="none"/>
                <w:u w:val="none"/>
                <w:lang w:val="en-US" w:eastAsia="zh-CN"/>
              </w:rPr>
              <w:t>秀水</w:t>
            </w:r>
          </w:p>
        </w:tc>
        <w:tc>
          <w:tcPr>
            <w:tcW w:w="11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2392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吉林农耕*有限公司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FCE6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highlight w:val="none"/>
                <w:u w:val="none"/>
                <w:lang w:val="en-US" w:eastAsia="zh-CN"/>
              </w:rPr>
              <w:t>270.00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6F9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FBDA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270.00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E24F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36A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3E5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07" w:hRule="atLeast"/>
        </w:trPr>
        <w:tc>
          <w:tcPr>
            <w:tcW w:w="17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C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9110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AE42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1425.00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F696C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D70A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1114.50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47E6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310.50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2AF2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733AA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3909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60A87">
            <w:pPr>
              <w:jc w:val="both"/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  <w:p w14:paraId="7E28A90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拉林河林场                                                                                                      单位：亩</w:t>
            </w:r>
          </w:p>
        </w:tc>
      </w:tr>
      <w:tr w14:paraId="7DC87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0D9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2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70C9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村组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0871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姓名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AD5B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合法耕地面积合计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7EFD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合法耕地玉米种植面积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9315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合法耕地大豆种植面积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C21F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合法耕地水稻种植面积</w:t>
            </w: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115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合法耕地其他作物种植面积</w:t>
            </w:r>
          </w:p>
        </w:tc>
      </w:tr>
      <w:tr w14:paraId="6F0F5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C00D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774BE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莲山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F4490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齐*军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D6D0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highlight w:val="none"/>
                <w:u w:val="none"/>
                <w:lang w:val="en-US" w:eastAsia="zh-CN"/>
              </w:rPr>
              <w:t>870.00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0C4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BD8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870.00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63D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8BA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7CFC9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67A6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0B36D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杨乡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58526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李*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3FC9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828.30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C1E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7AAC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828.30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6858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F0C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D3F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BDEF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1CD42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杨乡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3BE50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刘*宝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6F13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1757.55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5B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395D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1757.55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5610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1C1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EB7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6BC7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848F3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杨乡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03F1A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蔡*志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9B8D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1075.05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17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20AE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1075.05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9382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967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033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4B66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B351E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丰乐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B2248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杨*升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1D87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795.00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A251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8161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795.00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0CDC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7C8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105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9932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F2F8D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丰乐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4EA7E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吉林农耕*有限公司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E625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600.00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0F621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6991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600.00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7840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3E1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B82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C9B5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A2FA2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兴国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09680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赵*军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CFAB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130.50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278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B912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130.50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6901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889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4F6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FB7A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5AA0C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兴国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5A540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赵*岩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3852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240.00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F71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C9F7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240.00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8F06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E63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5BC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279C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F2B03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兴国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29C42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葛*江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222D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1678.50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D253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671.40（行洪区）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F93D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1007.10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C07B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9B1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248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ABA5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E8825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双利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DFC85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张*军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D227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360.00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C27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9300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360.00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77B4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4AF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4B2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C00B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E142D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石羊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11267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赵*岩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D891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240.60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EB2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F331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240.60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32E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EB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C59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FBF3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2C042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石羊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8C6344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刘*富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7448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75.00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C64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8A85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40.50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D7D3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34.5</w:t>
            </w: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77D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yellow"/>
                <w:u w:val="none"/>
                <w:lang w:val="en-US" w:eastAsia="zh-CN" w:bidi="ar-SA"/>
              </w:rPr>
            </w:pPr>
          </w:p>
        </w:tc>
      </w:tr>
      <w:tr w14:paraId="32BB9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2956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13</w:t>
            </w:r>
          </w:p>
        </w:tc>
        <w:tc>
          <w:tcPr>
            <w:tcW w:w="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D3AE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highlight w:val="none"/>
                <w:u w:val="none"/>
                <w:lang w:val="en-US" w:eastAsia="zh-CN"/>
              </w:rPr>
              <w:t>石羊  兴国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4B9B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吉林农耕*有限公司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24FC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6915.00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548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2739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6915.00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F0F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4AF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69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EDE4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14</w:t>
            </w:r>
          </w:p>
        </w:tc>
        <w:tc>
          <w:tcPr>
            <w:tcW w:w="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25006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郝家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A12AD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付*东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1510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221.25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B47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59A5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  <w:lang w:val="en-US" w:eastAsia="zh-CN"/>
              </w:rPr>
              <w:t>221.25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778C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77F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37B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7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2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8B2EC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EBD7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16098.00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D1B54">
            <w:pPr>
              <w:ind w:firstLine="400" w:firstLineChars="200"/>
              <w:jc w:val="both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671.40（行洪区）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EA6E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15392.10</w:t>
            </w:r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A33D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34.50</w:t>
            </w: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77CD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</w:tbl>
    <w:p w14:paraId="077972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0" w:afterAutospacing="0" w:line="560" w:lineRule="atLeast"/>
        <w:ind w:right="0"/>
        <w:jc w:val="left"/>
        <w:rPr>
          <w:rFonts w:hint="default" w:ascii="仿宋_GB2312" w:hAnsi="Calibri" w:eastAsia="仿宋_GB2312" w:cs="仿宋_GB2312"/>
          <w:i w:val="0"/>
          <w:iCs w:val="0"/>
          <w:caps w:val="0"/>
          <w:color w:val="525353"/>
          <w:spacing w:val="0"/>
          <w:sz w:val="32"/>
          <w:szCs w:val="32"/>
          <w:shd w:val="clear" w:fill="FFFFFF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C5ACF"/>
    <w:rsid w:val="014532BC"/>
    <w:rsid w:val="048E7480"/>
    <w:rsid w:val="06460322"/>
    <w:rsid w:val="089F7EAE"/>
    <w:rsid w:val="09480128"/>
    <w:rsid w:val="0ACB1EE1"/>
    <w:rsid w:val="0D957AD2"/>
    <w:rsid w:val="0F8E3EF0"/>
    <w:rsid w:val="13280AA0"/>
    <w:rsid w:val="15113EE2"/>
    <w:rsid w:val="17603A02"/>
    <w:rsid w:val="1A6276C0"/>
    <w:rsid w:val="1A8729BC"/>
    <w:rsid w:val="1D464944"/>
    <w:rsid w:val="2553373E"/>
    <w:rsid w:val="262B46D7"/>
    <w:rsid w:val="27256482"/>
    <w:rsid w:val="274865A2"/>
    <w:rsid w:val="27B54BA0"/>
    <w:rsid w:val="2A673D5B"/>
    <w:rsid w:val="2AD73D9E"/>
    <w:rsid w:val="2BE07D12"/>
    <w:rsid w:val="36017203"/>
    <w:rsid w:val="3D22462E"/>
    <w:rsid w:val="42B555FD"/>
    <w:rsid w:val="455355FB"/>
    <w:rsid w:val="45E2495B"/>
    <w:rsid w:val="465F5FAB"/>
    <w:rsid w:val="48642715"/>
    <w:rsid w:val="4A5C5ACF"/>
    <w:rsid w:val="4B991F60"/>
    <w:rsid w:val="4D2717ED"/>
    <w:rsid w:val="509F3B2C"/>
    <w:rsid w:val="5379441D"/>
    <w:rsid w:val="53A5521A"/>
    <w:rsid w:val="5A3A6BBD"/>
    <w:rsid w:val="5AF26F96"/>
    <w:rsid w:val="60D05AEA"/>
    <w:rsid w:val="6223037D"/>
    <w:rsid w:val="66F347C2"/>
    <w:rsid w:val="68182006"/>
    <w:rsid w:val="6D077575"/>
    <w:rsid w:val="6E153270"/>
    <w:rsid w:val="6E7C509D"/>
    <w:rsid w:val="75790588"/>
    <w:rsid w:val="76185F30"/>
    <w:rsid w:val="7BD81D81"/>
    <w:rsid w:val="7FCB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729</Words>
  <Characters>1181</Characters>
  <Lines>0</Lines>
  <Paragraphs>0</Paragraphs>
  <TotalTime>15</TotalTime>
  <ScaleCrop>false</ScaleCrop>
  <LinksUpToDate>false</LinksUpToDate>
  <CharactersWithSpaces>1400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2025-07-23T00:11:00Z</dcterms:created>
  <dc:creator>无尘</dc:creator>
  <cp:lastModifiedBy>欣欣</cp:lastModifiedBy>
  <dcterms:modified xsi:type="dcterms:W3CDTF">2026-07-27T06:56:50Z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36106880AF34499F9C74416A5C6FA578_13</vt:lpwstr>
  </property>
  <property fmtid="{D5CDD505-2E9C-101B-9397-08002B2CF9AE}" pid="4" name="KSOTemplateDocerSaveRecord">
    <vt:lpwstr>eyJoZGlkIjoiYzE2Y2QzMWI3N2MxZjBiMmQ0ZDIwOTNlOGJiOTZiMmEiLCJ1c2VySWQiOiIxMjA2MTIzMTc0In0=</vt:lpwstr>
  </property>
</Properties>
</file>